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6C" w:rsidRDefault="00A8386C" w:rsidP="00A8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Học kỳ II (tiết 34 – 35)</w:t>
      </w:r>
    </w:p>
    <w:p w:rsidR="00A8386C" w:rsidRPr="00DF3551" w:rsidRDefault="00A8386C" w:rsidP="00A8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8386C" w:rsidRDefault="00A8386C" w:rsidP="00A8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8386C" w:rsidRPr="00DF3551" w:rsidRDefault="00A8386C" w:rsidP="00A8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F355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DF355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Đi cắt lúa                               </w:t>
      </w:r>
      <w:r w:rsidRPr="00DF355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DF3551">
        <w:rPr>
          <w:rFonts w:ascii="Times New Roman" w:eastAsia="Times New Roman" w:hAnsi="Times New Roman" w:cs="Times New Roman"/>
          <w:sz w:val="28"/>
          <w:szCs w:val="28"/>
          <w:lang w:val="nl-NL"/>
        </w:rPr>
        <w:t>: 1. Ca chiu sa</w:t>
      </w:r>
    </w:p>
    <w:p w:rsidR="00A8386C" w:rsidRPr="00DF3551" w:rsidRDefault="00A8386C" w:rsidP="00A8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F355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8                                        2. TĐN số 6 </w:t>
      </w:r>
    </w:p>
    <w:p w:rsidR="00A8386C" w:rsidRPr="00DF3551" w:rsidRDefault="00A8386C" w:rsidP="00A8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A8386C" w:rsidRPr="00DF3551" w:rsidRDefault="00A8386C" w:rsidP="00A8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F355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3</w:t>
      </w:r>
      <w:r w:rsidRPr="00DF355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Khúc ca bốn mùa                   </w:t>
      </w:r>
      <w:r w:rsidRPr="00DF355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4</w:t>
      </w:r>
      <w:r w:rsidRPr="00DF3551">
        <w:rPr>
          <w:rFonts w:ascii="Times New Roman" w:eastAsia="Times New Roman" w:hAnsi="Times New Roman" w:cs="Times New Roman"/>
          <w:sz w:val="28"/>
          <w:szCs w:val="28"/>
          <w:lang w:val="nl-NL"/>
        </w:rPr>
        <w:t> : 1. Tiếng ve gọi hè</w:t>
      </w:r>
    </w:p>
    <w:p w:rsidR="00A8386C" w:rsidRPr="00DF3551" w:rsidRDefault="00A8386C" w:rsidP="00A8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F355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7                                          2. TĐN số 9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A8386C"/>
    <w:rsid w:val="00322C4B"/>
    <w:rsid w:val="00444A61"/>
    <w:rsid w:val="00912502"/>
    <w:rsid w:val="00983EC4"/>
    <w:rsid w:val="00A40F19"/>
    <w:rsid w:val="00A8386C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6C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2018-02-25T03:02:00Z</dcterms:created>
  <dcterms:modified xsi:type="dcterms:W3CDTF">2018-02-25T03:03:00Z</dcterms:modified>
</cp:coreProperties>
</file>