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5643"/>
      </w:tblGrid>
      <w:tr w:rsidR="00541723" w:rsidRPr="00484A62" w:rsidTr="003E5365">
        <w:trPr>
          <w:trHeight w:val="1080"/>
          <w:jc w:val="center"/>
        </w:trPr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23" w:rsidRPr="00484A62" w:rsidRDefault="00541723" w:rsidP="003E536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84A62">
              <w:rPr>
                <w:rFonts w:cs="Times New Roman"/>
                <w:b/>
                <w:bCs/>
                <w:sz w:val="26"/>
                <w:szCs w:val="26"/>
              </w:rPr>
              <w:t>TRƯỜNG THPT TRUNG GIÃ</w:t>
            </w:r>
          </w:p>
          <w:p w:rsidR="00541723" w:rsidRPr="00484A62" w:rsidRDefault="00541723" w:rsidP="005417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091443" wp14:editId="455B12C0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200660</wp:posOffset>
                      </wp:positionV>
                      <wp:extent cx="6477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5.8pt" to="11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zXtwEAAMIDAAAOAAAAZHJzL2Uyb0RvYy54bWysU8Fu2zAMvQ/YPwi6L3aKtR2M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" strokecolor="#4579b8 [3044]"/>
                  </w:pict>
                </mc:Fallback>
              </mc:AlternateContent>
            </w:r>
            <w:r w:rsidRPr="00484A62">
              <w:rPr>
                <w:rFonts w:cs="Times New Roman"/>
                <w:b/>
                <w:bCs/>
                <w:sz w:val="26"/>
                <w:szCs w:val="26"/>
              </w:rPr>
              <w:t>Năm học 201</w:t>
            </w:r>
            <w:r>
              <w:rPr>
                <w:rFonts w:cs="Times New Roman"/>
                <w:b/>
                <w:bCs/>
                <w:sz w:val="26"/>
                <w:szCs w:val="26"/>
              </w:rPr>
              <w:t>9</w:t>
            </w:r>
            <w:r>
              <w:rPr>
                <w:rFonts w:cs="Times New Roman"/>
                <w:b/>
                <w:bCs/>
                <w:sz w:val="26"/>
                <w:szCs w:val="26"/>
              </w:rPr>
              <w:t>-20</w:t>
            </w:r>
            <w:r>
              <w:rPr>
                <w:rFonts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23" w:rsidRPr="00484A62" w:rsidRDefault="00541723" w:rsidP="003E53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A6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84A62">
                  <w:rPr>
                    <w:rFonts w:cs="Times New Roman"/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541723" w:rsidRPr="00F1157F" w:rsidRDefault="00541723" w:rsidP="003E5365">
            <w:pPr>
              <w:jc w:val="center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B235F" wp14:editId="44B8C243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191135</wp:posOffset>
                      </wp:positionV>
                      <wp:extent cx="20288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15.05pt" to="2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" strokecolor="#4579b8 [3044]"/>
                  </w:pict>
                </mc:Fallback>
              </mc:AlternateContent>
            </w:r>
            <w:r w:rsidRPr="00484A6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Độc lập – Tự do – Hạnh phú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</w:tr>
    </w:tbl>
    <w:p w:rsidR="00541723" w:rsidRPr="00484A62" w:rsidRDefault="00541723" w:rsidP="00541723">
      <w:pPr>
        <w:rPr>
          <w:rFonts w:cs="Times New Roman"/>
          <w:i/>
          <w:iCs/>
          <w:color w:val="000000"/>
          <w:sz w:val="26"/>
          <w:szCs w:val="26"/>
        </w:rPr>
      </w:pPr>
      <w:r w:rsidRPr="00484A62">
        <w:rPr>
          <w:rFonts w:cs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 </w:t>
      </w:r>
      <w:r>
        <w:rPr>
          <w:rFonts w:cs="Times New Roman"/>
          <w:i/>
          <w:iCs/>
          <w:color w:val="000000"/>
          <w:sz w:val="26"/>
          <w:szCs w:val="26"/>
        </w:rPr>
        <w:t>Hà Nội</w:t>
      </w:r>
      <w:r w:rsidRPr="00484A62">
        <w:rPr>
          <w:rFonts w:cs="Times New Roman"/>
          <w:i/>
          <w:iCs/>
          <w:color w:val="000000"/>
          <w:sz w:val="26"/>
          <w:szCs w:val="26"/>
        </w:rPr>
        <w:t xml:space="preserve"> , ngày </w:t>
      </w:r>
      <w:r>
        <w:rPr>
          <w:rFonts w:cs="Times New Roman"/>
          <w:i/>
          <w:iCs/>
          <w:color w:val="000000"/>
          <w:sz w:val="26"/>
          <w:szCs w:val="26"/>
        </w:rPr>
        <w:t>…</w:t>
      </w:r>
      <w:r w:rsidRPr="00484A62">
        <w:rPr>
          <w:rFonts w:cs="Times New Roman"/>
          <w:i/>
          <w:iCs/>
          <w:color w:val="000000"/>
          <w:sz w:val="26"/>
          <w:szCs w:val="26"/>
        </w:rPr>
        <w:t xml:space="preserve">  tháng </w:t>
      </w:r>
      <w:r>
        <w:rPr>
          <w:rFonts w:cs="Times New Roman"/>
          <w:i/>
          <w:iCs/>
          <w:color w:val="000000"/>
          <w:sz w:val="26"/>
          <w:szCs w:val="26"/>
        </w:rPr>
        <w:t>…</w:t>
      </w:r>
      <w:r w:rsidRPr="00484A62">
        <w:rPr>
          <w:rFonts w:cs="Times New Roman"/>
          <w:i/>
          <w:iCs/>
          <w:color w:val="000000"/>
          <w:sz w:val="26"/>
          <w:szCs w:val="26"/>
        </w:rPr>
        <w:t xml:space="preserve"> năm 201</w:t>
      </w:r>
      <w:r>
        <w:rPr>
          <w:rFonts w:cs="Times New Roman"/>
          <w:i/>
          <w:iCs/>
          <w:color w:val="000000"/>
          <w:sz w:val="26"/>
          <w:szCs w:val="26"/>
        </w:rPr>
        <w:t>9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</w:p>
    <w:p w:rsidR="00541723" w:rsidRPr="00484A62" w:rsidRDefault="00541723" w:rsidP="00541723">
      <w:pPr>
        <w:jc w:val="center"/>
        <w:rPr>
          <w:rFonts w:cs="Times New Roman"/>
          <w:b/>
          <w:iCs/>
          <w:color w:val="000000"/>
          <w:sz w:val="32"/>
          <w:szCs w:val="32"/>
        </w:rPr>
      </w:pPr>
      <w:r>
        <w:rPr>
          <w:rFonts w:cs="Times New Roman"/>
          <w:b/>
          <w:iCs/>
          <w:color w:val="000000"/>
          <w:sz w:val="32"/>
          <w:szCs w:val="32"/>
        </w:rPr>
        <w:t>BÁO CÁO CÔNG TÁC</w:t>
      </w:r>
      <w:r w:rsidRPr="00484A62">
        <w:rPr>
          <w:rFonts w:cs="Times New Roman"/>
          <w:b/>
          <w:iCs/>
          <w:color w:val="000000"/>
          <w:sz w:val="32"/>
          <w:szCs w:val="32"/>
        </w:rPr>
        <w:t xml:space="preserve"> CHỦ NHIỆM</w:t>
      </w:r>
      <w:r>
        <w:rPr>
          <w:rFonts w:cs="Times New Roman"/>
          <w:b/>
          <w:iCs/>
          <w:color w:val="000000"/>
          <w:sz w:val="32"/>
          <w:szCs w:val="32"/>
        </w:rPr>
        <w:t xml:space="preserve"> THÁNG 8</w:t>
      </w:r>
    </w:p>
    <w:p w:rsidR="00541723" w:rsidRPr="00484A62" w:rsidRDefault="00541723" w:rsidP="00541723">
      <w:pPr>
        <w:jc w:val="center"/>
        <w:rPr>
          <w:rFonts w:cs="Times New Roman"/>
          <w:b/>
          <w:iCs/>
          <w:color w:val="000000"/>
          <w:sz w:val="32"/>
          <w:szCs w:val="32"/>
        </w:rPr>
      </w:pPr>
      <w:r w:rsidRPr="00484A62">
        <w:rPr>
          <w:rFonts w:cs="Times New Roman"/>
          <w:b/>
          <w:iCs/>
          <w:color w:val="000000"/>
          <w:sz w:val="32"/>
          <w:szCs w:val="32"/>
        </w:rPr>
        <w:t xml:space="preserve">Lớp: </w:t>
      </w:r>
      <w:r w:rsidRPr="00644FA9">
        <w:rPr>
          <w:rFonts w:cs="Times New Roman"/>
          <w:iCs/>
          <w:color w:val="000000"/>
          <w:sz w:val="32"/>
          <w:szCs w:val="32"/>
        </w:rPr>
        <w:t>. . .</w:t>
      </w:r>
    </w:p>
    <w:p w:rsidR="00541723" w:rsidRPr="00CA3F2F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 w:rsidRPr="00CA3F2F">
        <w:rPr>
          <w:rFonts w:cs="Times New Roman"/>
          <w:b/>
          <w:iCs/>
          <w:color w:val="000000"/>
          <w:sz w:val="26"/>
          <w:szCs w:val="26"/>
        </w:rPr>
        <w:t>1. Về tổ chức lớp: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Sĩ số : . . . . . . . </w:t>
      </w:r>
      <w:smartTag w:uri="urn:schemas-microsoft-com:office:smarttags" w:element="place">
        <w:smartTag w:uri="urn:schemas-microsoft-com:office:smarttags" w:element="country-region">
          <w:r w:rsidRPr="00484A62">
            <w:rPr>
              <w:rFonts w:cs="Times New Roman"/>
              <w:iCs/>
              <w:color w:val="000000"/>
              <w:sz w:val="26"/>
              <w:szCs w:val="26"/>
            </w:rPr>
            <w:t>Nam</w:t>
          </w:r>
        </w:smartTag>
      </w:smartTag>
      <w:r w:rsidRPr="00484A62">
        <w:rPr>
          <w:rFonts w:cs="Times New Roman"/>
          <w:iCs/>
          <w:color w:val="000000"/>
          <w:sz w:val="26"/>
          <w:szCs w:val="26"/>
        </w:rPr>
        <w:t xml:space="preserve">: . . . . . . . . Nữ: . . . . . . . . . Đoàn viên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Số học sinh là </w:t>
      </w:r>
      <w:r>
        <w:rPr>
          <w:rFonts w:cs="Times New Roman"/>
          <w:iCs/>
          <w:color w:val="000000"/>
          <w:sz w:val="26"/>
          <w:szCs w:val="26"/>
        </w:rPr>
        <w:t>gia đình có công với cách mạng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: . . . . . . . . . . 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9"/>
        <w:gridCol w:w="3319"/>
        <w:gridCol w:w="2160"/>
        <w:gridCol w:w="3240"/>
      </w:tblGrid>
      <w:tr w:rsidR="00541723" w:rsidTr="003E5365">
        <w:tc>
          <w:tcPr>
            <w:tcW w:w="929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19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160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Con liệt sỹ</w:t>
            </w:r>
          </w:p>
        </w:tc>
        <w:tc>
          <w:tcPr>
            <w:tcW w:w="3240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Con thương binh, bệnh binh</w:t>
            </w: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541723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Số học sinh thuộc hộ nghèo: . . . . . . . </w:t>
      </w:r>
      <w:r>
        <w:rPr>
          <w:rFonts w:cs="Times New Roman"/>
          <w:iCs/>
          <w:color w:val="000000"/>
          <w:sz w:val="26"/>
          <w:szCs w:val="26"/>
        </w:rPr>
        <w:t xml:space="preserve">      Cận nghèo: . . . . . . . . . . 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9"/>
        <w:gridCol w:w="3319"/>
        <w:gridCol w:w="2160"/>
        <w:gridCol w:w="3240"/>
      </w:tblGrid>
      <w:tr w:rsidR="00541723" w:rsidTr="003E5365">
        <w:tc>
          <w:tcPr>
            <w:tcW w:w="929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19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160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Con hộ nghèo</w:t>
            </w:r>
          </w:p>
        </w:tc>
        <w:tc>
          <w:tcPr>
            <w:tcW w:w="3240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Con hộ cận nghèo </w:t>
            </w: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541723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Số học sinh </w:t>
      </w:r>
      <w:r>
        <w:rPr>
          <w:rFonts w:cs="Times New Roman"/>
          <w:iCs/>
          <w:color w:val="000000"/>
          <w:sz w:val="26"/>
          <w:szCs w:val="26"/>
        </w:rPr>
        <w:t>khuyết tật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: . . . . . . . </w:t>
      </w:r>
      <w:r>
        <w:rPr>
          <w:rFonts w:cs="Times New Roman"/>
          <w:iCs/>
          <w:color w:val="000000"/>
          <w:sz w:val="26"/>
          <w:szCs w:val="26"/>
        </w:rPr>
        <w:t xml:space="preserve">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9"/>
        <w:gridCol w:w="3319"/>
        <w:gridCol w:w="2160"/>
        <w:gridCol w:w="3240"/>
      </w:tblGrid>
      <w:tr w:rsidR="00541723" w:rsidTr="003E5365">
        <w:tc>
          <w:tcPr>
            <w:tcW w:w="929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19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160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Đặc điểm</w:t>
            </w:r>
          </w:p>
        </w:tc>
        <w:tc>
          <w:tcPr>
            <w:tcW w:w="3240" w:type="dxa"/>
            <w:vAlign w:val="center"/>
          </w:tcPr>
          <w:p w:rsidR="00541723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Hoàn cảnh </w:t>
            </w: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Tr="003E5365">
        <w:tc>
          <w:tcPr>
            <w:tcW w:w="92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9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541723" w:rsidRDefault="00541723" w:rsidP="003E5365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541723" w:rsidRPr="00484A62" w:rsidRDefault="00541723" w:rsidP="00541723">
      <w:pPr>
        <w:jc w:val="both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Họ và tên lớp trưởng: . . . . . . . . . . . . . . . . . . . . . . . . . . . . . . SĐT: . . . . . . . . . . . . . . . . . . . </w:t>
      </w:r>
      <w:r>
        <w:rPr>
          <w:rFonts w:cs="Times New Roman"/>
          <w:iCs/>
          <w:color w:val="000000"/>
          <w:sz w:val="26"/>
          <w:szCs w:val="26"/>
        </w:rPr>
        <w:t xml:space="preserve">. </w:t>
      </w:r>
    </w:p>
    <w:p w:rsidR="00541723" w:rsidRPr="00484A62" w:rsidRDefault="00541723" w:rsidP="00541723">
      <w:pPr>
        <w:jc w:val="both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  Địa chỉ liên lạc: . . . . . . . . . 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. . . . . . . . . . . </w:t>
      </w:r>
    </w:p>
    <w:p w:rsidR="00541723" w:rsidRPr="00484A62" w:rsidRDefault="00541723" w:rsidP="00541723">
      <w:pPr>
        <w:jc w:val="both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Họ và tên Bí thư chi đoàn: . . . . . . . . . . . . . . . . . . . . . . . . . . SĐT: . . . . . . . . . . . . . . . . . . . . </w:t>
      </w:r>
    </w:p>
    <w:p w:rsidR="00541723" w:rsidRPr="00484A62" w:rsidRDefault="00541723" w:rsidP="00541723">
      <w:pPr>
        <w:jc w:val="both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  Địa chỉ liên lạc: . . . . . . . . .  . . . . . . . . . . . . . . . . . . . . . . . . . . . . . . . . . . . . . . . . . . . . . . . . . . </w:t>
      </w:r>
    </w:p>
    <w:p w:rsidR="00541723" w:rsidRPr="00484A62" w:rsidRDefault="00541723" w:rsidP="00541723">
      <w:pPr>
        <w:jc w:val="both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Họ và tên TBLL </w:t>
      </w:r>
      <w:r>
        <w:rPr>
          <w:rFonts w:cs="Times New Roman"/>
          <w:iCs/>
          <w:color w:val="000000"/>
          <w:sz w:val="26"/>
          <w:szCs w:val="26"/>
        </w:rPr>
        <w:t>CM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HS: . . . . . . . . . </w:t>
      </w:r>
      <w:r>
        <w:rPr>
          <w:rFonts w:cs="Times New Roman"/>
          <w:iCs/>
          <w:color w:val="000000"/>
          <w:sz w:val="26"/>
          <w:szCs w:val="26"/>
        </w:rPr>
        <w:t>. . . . . . . . . . . .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 </w:t>
      </w:r>
      <w:r>
        <w:rPr>
          <w:rFonts w:cs="Times New Roman"/>
          <w:iCs/>
          <w:color w:val="000000"/>
          <w:sz w:val="26"/>
          <w:szCs w:val="26"/>
        </w:rPr>
        <w:t>là cha (mẹ) của hs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: . . . . . . . . . . . . . . </w:t>
      </w:r>
      <w:r>
        <w:rPr>
          <w:rFonts w:cs="Times New Roman"/>
          <w:iCs/>
          <w:color w:val="000000"/>
          <w:sz w:val="26"/>
          <w:szCs w:val="26"/>
        </w:rPr>
        <w:t xml:space="preserve">. </w:t>
      </w:r>
    </w:p>
    <w:p w:rsidR="00541723" w:rsidRPr="00484A62" w:rsidRDefault="00541723" w:rsidP="00541723">
      <w:pPr>
        <w:jc w:val="both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  Địa chỉ liên lạc: . . . . . . . . . 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SĐT: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. . . . . . . . . . .  </w:t>
      </w:r>
    </w:p>
    <w:p w:rsidR="00541723" w:rsidRPr="00484A62" w:rsidRDefault="00541723" w:rsidP="00541723">
      <w:pPr>
        <w:jc w:val="both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Họ và tên </w:t>
      </w:r>
      <w:r>
        <w:rPr>
          <w:rFonts w:cs="Times New Roman"/>
          <w:iCs/>
          <w:color w:val="000000"/>
          <w:sz w:val="26"/>
          <w:szCs w:val="26"/>
        </w:rPr>
        <w:t>P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BLL </w:t>
      </w:r>
      <w:r>
        <w:rPr>
          <w:rFonts w:cs="Times New Roman"/>
          <w:iCs/>
          <w:color w:val="000000"/>
          <w:sz w:val="26"/>
          <w:szCs w:val="26"/>
        </w:rPr>
        <w:t>CM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HS: . . . . . . . . . </w:t>
      </w:r>
      <w:r>
        <w:rPr>
          <w:rFonts w:cs="Times New Roman"/>
          <w:iCs/>
          <w:color w:val="000000"/>
          <w:sz w:val="26"/>
          <w:szCs w:val="26"/>
        </w:rPr>
        <w:t>. . . . . . . . . . . .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 </w:t>
      </w:r>
      <w:r>
        <w:rPr>
          <w:rFonts w:cs="Times New Roman"/>
          <w:iCs/>
          <w:color w:val="000000"/>
          <w:sz w:val="26"/>
          <w:szCs w:val="26"/>
        </w:rPr>
        <w:t>là cha (mẹ) của hs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: . . . . . . . . . . . . . . </w:t>
      </w:r>
      <w:r>
        <w:rPr>
          <w:rFonts w:cs="Times New Roman"/>
          <w:iCs/>
          <w:color w:val="000000"/>
          <w:sz w:val="26"/>
          <w:szCs w:val="26"/>
        </w:rPr>
        <w:t xml:space="preserve">. </w:t>
      </w:r>
    </w:p>
    <w:p w:rsidR="00541723" w:rsidRPr="00484A62" w:rsidRDefault="00541723" w:rsidP="00541723">
      <w:pPr>
        <w:jc w:val="both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  Địa chỉ liên lạc: . . . . . . . . . 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SĐT: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. . . . . . . . . . . 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B674A">
        <w:rPr>
          <w:rFonts w:cs="Times New Roman"/>
          <w:b/>
          <w:iCs/>
          <w:color w:val="000000"/>
          <w:sz w:val="26"/>
          <w:szCs w:val="26"/>
        </w:rPr>
        <w:t>2.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 Kết quả giáo dục </w:t>
      </w:r>
      <w:r>
        <w:rPr>
          <w:rFonts w:cs="Times New Roman"/>
          <w:iCs/>
          <w:color w:val="000000"/>
          <w:sz w:val="26"/>
          <w:szCs w:val="26"/>
        </w:rPr>
        <w:t>đạo đức tháng 8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 của lớp: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1"/>
        <w:gridCol w:w="1951"/>
        <w:gridCol w:w="1951"/>
        <w:gridCol w:w="1951"/>
        <w:gridCol w:w="1952"/>
      </w:tblGrid>
      <w:tr w:rsidR="00541723" w:rsidRPr="00484A62" w:rsidTr="003E5365"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Hạnh kiểm</w:t>
            </w: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Khá</w:t>
            </w: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TB</w:t>
            </w:r>
          </w:p>
        </w:tc>
        <w:tc>
          <w:tcPr>
            <w:tcW w:w="1952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Yếu</w:t>
            </w:r>
          </w:p>
        </w:tc>
      </w:tr>
      <w:tr w:rsidR="00541723" w:rsidRPr="00484A62" w:rsidTr="003E5365"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541723" w:rsidRPr="004B674A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3</w:t>
      </w:r>
      <w:r w:rsidRPr="004B674A">
        <w:rPr>
          <w:rFonts w:cs="Times New Roman"/>
          <w:b/>
          <w:iCs/>
          <w:color w:val="000000"/>
          <w:sz w:val="26"/>
          <w:szCs w:val="26"/>
        </w:rPr>
        <w:t>.</w:t>
      </w:r>
      <w:r>
        <w:rPr>
          <w:rFonts w:cs="Times New Roman"/>
          <w:b/>
          <w:iCs/>
          <w:color w:val="000000"/>
          <w:sz w:val="26"/>
          <w:szCs w:val="26"/>
        </w:rPr>
        <w:t xml:space="preserve"> </w:t>
      </w:r>
      <w:r>
        <w:rPr>
          <w:rFonts w:cs="Times New Roman"/>
          <w:iCs/>
          <w:color w:val="000000"/>
          <w:sz w:val="26"/>
          <w:szCs w:val="26"/>
        </w:rPr>
        <w:t xml:space="preserve"> Đánh giá ưu điểm, nhược điểm trong phong trào học tập, rèn luyện và thi đua của lớp:</w:t>
      </w:r>
      <w:r w:rsidRPr="004B674A">
        <w:rPr>
          <w:rFonts w:cs="Times New Roman"/>
          <w:b/>
          <w:iCs/>
          <w:color w:val="000000"/>
          <w:sz w:val="26"/>
          <w:szCs w:val="26"/>
        </w:rPr>
        <w:t xml:space="preserve"> </w:t>
      </w:r>
    </w:p>
    <w:p w:rsidR="00541723" w:rsidRPr="00CA3F2F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a)</w:t>
      </w:r>
      <w:r w:rsidRPr="00CA3F2F">
        <w:rPr>
          <w:rFonts w:cs="Times New Roman"/>
          <w:b/>
          <w:iCs/>
          <w:color w:val="000000"/>
          <w:sz w:val="26"/>
          <w:szCs w:val="26"/>
        </w:rPr>
        <w:t xml:space="preserve"> </w:t>
      </w:r>
      <w:r>
        <w:rPr>
          <w:rFonts w:cs="Times New Roman"/>
          <w:b/>
          <w:iCs/>
          <w:color w:val="000000"/>
          <w:sz w:val="26"/>
          <w:szCs w:val="26"/>
        </w:rPr>
        <w:t>Ưu điểm</w:t>
      </w:r>
      <w:r w:rsidRPr="00CA3F2F">
        <w:rPr>
          <w:rFonts w:cs="Times New Roman"/>
          <w:b/>
          <w:iCs/>
          <w:color w:val="000000"/>
          <w:sz w:val="26"/>
          <w:szCs w:val="26"/>
        </w:rPr>
        <w:t>: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</w:t>
      </w:r>
      <w:bookmarkStart w:id="0" w:name="_GoBack"/>
      <w:bookmarkEnd w:id="0"/>
      <w:r w:rsidRPr="00484A62">
        <w:rPr>
          <w:rFonts w:cs="Times New Roman"/>
          <w:iCs/>
          <w:color w:val="000000"/>
          <w:sz w:val="26"/>
          <w:szCs w:val="26"/>
        </w:rPr>
        <w:t xml:space="preserve"> . . . . . . . . . </w:t>
      </w:r>
    </w:p>
    <w:p w:rsidR="00541723" w:rsidRPr="00CA3F2F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lastRenderedPageBreak/>
        <w:t>b)</w:t>
      </w:r>
      <w:r w:rsidRPr="00CA3F2F">
        <w:rPr>
          <w:rFonts w:cs="Times New Roman"/>
          <w:b/>
          <w:iCs/>
          <w:color w:val="000000"/>
          <w:sz w:val="26"/>
          <w:szCs w:val="26"/>
        </w:rPr>
        <w:t xml:space="preserve"> </w:t>
      </w:r>
      <w:r>
        <w:rPr>
          <w:rFonts w:cs="Times New Roman"/>
          <w:b/>
          <w:iCs/>
          <w:color w:val="000000"/>
          <w:sz w:val="26"/>
          <w:szCs w:val="26"/>
        </w:rPr>
        <w:t>Nhược điểm</w:t>
      </w:r>
      <w:r w:rsidRPr="00CA3F2F">
        <w:rPr>
          <w:rFonts w:cs="Times New Roman"/>
          <w:b/>
          <w:iCs/>
          <w:color w:val="000000"/>
          <w:sz w:val="26"/>
          <w:szCs w:val="26"/>
        </w:rPr>
        <w:t>: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c) Hướng phấn đấu: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4. Khen thưởng và kỷ luật:</w:t>
      </w:r>
    </w:p>
    <w:p w:rsidR="00541723" w:rsidRPr="00614010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614010">
        <w:rPr>
          <w:rFonts w:cs="Times New Roman"/>
          <w:iCs/>
          <w:color w:val="000000"/>
          <w:sz w:val="26"/>
          <w:szCs w:val="26"/>
        </w:rPr>
        <w:t>a) Khen thưởng: (đề nghị biểu dương trước toàn trường-Lớp có hình thức thưởng)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074"/>
        <w:gridCol w:w="5854"/>
      </w:tblGrid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Việc làm tốt </w:t>
            </w: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541723" w:rsidRPr="00614010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614010">
        <w:rPr>
          <w:rFonts w:cs="Times New Roman"/>
          <w:iCs/>
          <w:color w:val="000000"/>
          <w:sz w:val="26"/>
          <w:szCs w:val="26"/>
        </w:rPr>
        <w:t xml:space="preserve">b) </w:t>
      </w:r>
      <w:r>
        <w:rPr>
          <w:rFonts w:cs="Times New Roman"/>
          <w:iCs/>
          <w:color w:val="000000"/>
          <w:sz w:val="26"/>
          <w:szCs w:val="26"/>
        </w:rPr>
        <w:t xml:space="preserve">Phê bình, kỷ luật </w:t>
      </w:r>
      <w:r w:rsidRPr="00614010">
        <w:rPr>
          <w:rFonts w:cs="Times New Roman"/>
          <w:iCs/>
          <w:color w:val="000000"/>
          <w:sz w:val="26"/>
          <w:szCs w:val="26"/>
        </w:rPr>
        <w:t xml:space="preserve">: (đề nghị </w:t>
      </w:r>
      <w:r>
        <w:rPr>
          <w:rFonts w:cs="Times New Roman"/>
          <w:iCs/>
          <w:color w:val="000000"/>
          <w:sz w:val="26"/>
          <w:szCs w:val="26"/>
        </w:rPr>
        <w:t>phê bình trước toàn trường</w:t>
      </w:r>
      <w:r w:rsidRPr="00614010">
        <w:rPr>
          <w:rFonts w:cs="Times New Roman"/>
          <w:iCs/>
          <w:color w:val="000000"/>
          <w:sz w:val="26"/>
          <w:szCs w:val="26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074"/>
        <w:gridCol w:w="5854"/>
      </w:tblGrid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Khuyết điểm cần sửa chữa </w:t>
            </w: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541723" w:rsidRPr="00BC11FB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5</w:t>
      </w:r>
      <w:r w:rsidRPr="00BC11FB">
        <w:rPr>
          <w:rFonts w:cs="Times New Roman"/>
          <w:b/>
          <w:iCs/>
          <w:color w:val="000000"/>
          <w:sz w:val="26"/>
          <w:szCs w:val="26"/>
        </w:rPr>
        <w:t>.  Danh sách học sinh cá biệt: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074"/>
        <w:gridCol w:w="5854"/>
      </w:tblGrid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Những khuyết điểm hay mắc phải </w:t>
            </w: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541723" w:rsidRPr="00C670F5" w:rsidRDefault="00541723" w:rsidP="00541723">
      <w:pPr>
        <w:rPr>
          <w:rFonts w:cs="Times New Roman"/>
          <w:b/>
          <w:i/>
          <w:iCs/>
          <w:color w:val="000000"/>
          <w:sz w:val="26"/>
          <w:szCs w:val="26"/>
        </w:rPr>
      </w:pPr>
      <w:r w:rsidRPr="00C670F5">
        <w:rPr>
          <w:rFonts w:cs="Times New Roman"/>
          <w:b/>
          <w:i/>
          <w:iCs/>
          <w:color w:val="000000"/>
          <w:sz w:val="26"/>
          <w:szCs w:val="26"/>
        </w:rPr>
        <w:t>* Biện pháp giáo dục học sinh cá biệt trong giai đoạn tới: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</w:p>
    <w:p w:rsidR="00541723" w:rsidRPr="00C670F5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6</w:t>
      </w:r>
      <w:r w:rsidRPr="00C670F5">
        <w:rPr>
          <w:rFonts w:cs="Times New Roman"/>
          <w:b/>
          <w:iCs/>
          <w:color w:val="000000"/>
          <w:sz w:val="26"/>
          <w:szCs w:val="26"/>
        </w:rPr>
        <w:t>. Kiến nghị, đề xuất: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Default="00541723" w:rsidP="00541723">
      <w:pPr>
        <w:rPr>
          <w:b/>
          <w:sz w:val="26"/>
          <w:szCs w:val="26"/>
        </w:rPr>
      </w:pPr>
      <w:r w:rsidRPr="00CA3F2F">
        <w:rPr>
          <w:b/>
          <w:sz w:val="26"/>
          <w:szCs w:val="26"/>
        </w:rPr>
        <w:t xml:space="preserve">                                                                                   NGƯỜI </w:t>
      </w:r>
      <w:r>
        <w:rPr>
          <w:b/>
          <w:sz w:val="26"/>
          <w:szCs w:val="26"/>
        </w:rPr>
        <w:t>VIẾT BÁO CÁO</w:t>
      </w:r>
    </w:p>
    <w:p w:rsidR="00541723" w:rsidRDefault="00541723" w:rsidP="00541723"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Pr="00CA3F2F">
        <w:rPr>
          <w:sz w:val="20"/>
          <w:szCs w:val="20"/>
        </w:rPr>
        <w:t>(Ký và ghi rõ họ tên)</w:t>
      </w:r>
    </w:p>
    <w:p w:rsidR="00C01FA4" w:rsidRDefault="00C01FA4"/>
    <w:sectPr w:rsidR="00C01FA4" w:rsidSect="00C670F5">
      <w:footerReference w:type="even" r:id="rId5"/>
      <w:footerReference w:type="default" r:id="rId6"/>
      <w:pgSz w:w="12240" w:h="15840"/>
      <w:pgMar w:top="900" w:right="9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FB" w:rsidRDefault="00541723" w:rsidP="00C670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1FB" w:rsidRDefault="00541723" w:rsidP="00C670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FB" w:rsidRDefault="00541723" w:rsidP="00C670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11FB" w:rsidRDefault="00541723" w:rsidP="00C670F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23"/>
    <w:rsid w:val="00067BE5"/>
    <w:rsid w:val="000D6CC0"/>
    <w:rsid w:val="0052168F"/>
    <w:rsid w:val="00541723"/>
    <w:rsid w:val="00613AAF"/>
    <w:rsid w:val="00781863"/>
    <w:rsid w:val="00C01FA4"/>
    <w:rsid w:val="00C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23"/>
    <w:pPr>
      <w:spacing w:line="240" w:lineRule="auto"/>
      <w:jc w:val="left"/>
    </w:pPr>
    <w:rPr>
      <w:rFonts w:eastAsia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723"/>
    <w:pPr>
      <w:spacing w:line="240" w:lineRule="auto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41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1723"/>
    <w:rPr>
      <w:rFonts w:eastAsia="Times New Roman" w:cs="Arial"/>
      <w:sz w:val="28"/>
      <w:szCs w:val="28"/>
    </w:rPr>
  </w:style>
  <w:style w:type="character" w:styleId="PageNumber">
    <w:name w:val="page number"/>
    <w:basedOn w:val="DefaultParagraphFont"/>
    <w:rsid w:val="00541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23"/>
    <w:pPr>
      <w:spacing w:line="240" w:lineRule="auto"/>
      <w:jc w:val="left"/>
    </w:pPr>
    <w:rPr>
      <w:rFonts w:eastAsia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723"/>
    <w:pPr>
      <w:spacing w:line="240" w:lineRule="auto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41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1723"/>
    <w:rPr>
      <w:rFonts w:eastAsia="Times New Roman" w:cs="Arial"/>
      <w:sz w:val="28"/>
      <w:szCs w:val="28"/>
    </w:rPr>
  </w:style>
  <w:style w:type="character" w:styleId="PageNumber">
    <w:name w:val="page number"/>
    <w:basedOn w:val="DefaultParagraphFont"/>
    <w:rsid w:val="0054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2019-08-22T10:25:00Z</dcterms:created>
  <dcterms:modified xsi:type="dcterms:W3CDTF">2019-08-22T10:31:00Z</dcterms:modified>
</cp:coreProperties>
</file>