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63" w:rsidRPr="00EF3C39" w:rsidRDefault="00AE4063" w:rsidP="00AE4063">
      <w:pPr>
        <w:rPr>
          <w:b/>
          <w:sz w:val="24"/>
          <w:szCs w:val="24"/>
          <w:shd w:val="clear" w:color="auto" w:fill="FFFFFF"/>
        </w:rPr>
      </w:pPr>
      <w:proofErr w:type="spellStart"/>
      <w:r w:rsidRPr="00EF3C39">
        <w:rPr>
          <w:b/>
          <w:sz w:val="24"/>
          <w:szCs w:val="24"/>
          <w:shd w:val="clear" w:color="auto" w:fill="FFFFFF"/>
        </w:rPr>
        <w:t>Khuong</w:t>
      </w:r>
      <w:proofErr w:type="spellEnd"/>
      <w:r w:rsidRPr="00EF3C39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F3C39">
        <w:rPr>
          <w:b/>
          <w:sz w:val="24"/>
          <w:szCs w:val="24"/>
          <w:shd w:val="clear" w:color="auto" w:fill="FFFFFF"/>
        </w:rPr>
        <w:t>Dinh</w:t>
      </w:r>
      <w:proofErr w:type="spellEnd"/>
      <w:r w:rsidRPr="00EF3C39">
        <w:rPr>
          <w:b/>
          <w:sz w:val="24"/>
          <w:szCs w:val="24"/>
          <w:shd w:val="clear" w:color="auto" w:fill="FFFFFF"/>
        </w:rPr>
        <w:t xml:space="preserve"> Lower Secondary School</w:t>
      </w:r>
    </w:p>
    <w:p w:rsidR="00AE4063" w:rsidRPr="00EF3C39" w:rsidRDefault="00AE4063" w:rsidP="00AE4063">
      <w:pPr>
        <w:rPr>
          <w:b/>
          <w:sz w:val="24"/>
          <w:szCs w:val="24"/>
          <w:shd w:val="clear" w:color="auto" w:fill="FFFFFF"/>
        </w:rPr>
      </w:pPr>
      <w:r w:rsidRPr="00EF3C39">
        <w:rPr>
          <w:b/>
          <w:sz w:val="24"/>
          <w:szCs w:val="24"/>
          <w:shd w:val="clear" w:color="auto" w:fill="FFFFFF"/>
        </w:rPr>
        <w:t>Name</w:t>
      </w:r>
      <w:proofErr w:type="gramStart"/>
      <w:r w:rsidRPr="00EF3C39">
        <w:rPr>
          <w:b/>
          <w:sz w:val="24"/>
          <w:szCs w:val="24"/>
          <w:shd w:val="clear" w:color="auto" w:fill="FFFFFF"/>
        </w:rPr>
        <w:t>:</w:t>
      </w:r>
      <w:r w:rsidRPr="00EF3C39">
        <w:rPr>
          <w:b/>
          <w:sz w:val="24"/>
          <w:szCs w:val="24"/>
          <w:shd w:val="clear" w:color="auto" w:fill="FFFFFF"/>
        </w:rPr>
        <w:tab/>
        <w:t>………………………………………</w:t>
      </w:r>
      <w:proofErr w:type="gramEnd"/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  <w:t xml:space="preserve">   15-MINUTE TEST (2)</w:t>
      </w:r>
    </w:p>
    <w:p w:rsidR="00AE4063" w:rsidRPr="00EF3C39" w:rsidRDefault="00AE4063" w:rsidP="00AE4063">
      <w:pPr>
        <w:rPr>
          <w:b/>
          <w:sz w:val="24"/>
          <w:szCs w:val="24"/>
          <w:shd w:val="clear" w:color="auto" w:fill="FFFFFF"/>
        </w:rPr>
      </w:pPr>
      <w:r w:rsidRPr="00EF3C39">
        <w:rPr>
          <w:b/>
          <w:sz w:val="24"/>
          <w:szCs w:val="24"/>
          <w:shd w:val="clear" w:color="auto" w:fill="FFFFFF"/>
        </w:rPr>
        <w:t>Class: …</w:t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</w:r>
      <w:r w:rsidRPr="00EF3C39">
        <w:rPr>
          <w:b/>
          <w:sz w:val="24"/>
          <w:szCs w:val="24"/>
          <w:shd w:val="clear" w:color="auto" w:fill="FFFFFF"/>
        </w:rPr>
        <w:tab/>
        <w:t>ENGLISH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7983"/>
      </w:tblGrid>
      <w:tr w:rsidR="00AE4063" w:rsidRPr="00EF3C39" w:rsidTr="00DF6E4B">
        <w:tc>
          <w:tcPr>
            <w:tcW w:w="2382" w:type="dxa"/>
          </w:tcPr>
          <w:p w:rsidR="00AE4063" w:rsidRPr="00EF3C39" w:rsidRDefault="00AE4063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F3C39">
              <w:rPr>
                <w:b/>
                <w:sz w:val="24"/>
                <w:szCs w:val="24"/>
                <w:shd w:val="clear" w:color="auto" w:fill="FFFFFF"/>
              </w:rPr>
              <w:t>MARK</w:t>
            </w:r>
          </w:p>
        </w:tc>
        <w:tc>
          <w:tcPr>
            <w:tcW w:w="7983" w:type="dxa"/>
          </w:tcPr>
          <w:p w:rsidR="00AE4063" w:rsidRPr="00EF3C39" w:rsidRDefault="00AE4063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F3C39">
              <w:rPr>
                <w:b/>
                <w:sz w:val="24"/>
                <w:szCs w:val="24"/>
                <w:shd w:val="clear" w:color="auto" w:fill="FFFFFF"/>
              </w:rPr>
              <w:t>TEACHER’S REMARKS</w:t>
            </w:r>
          </w:p>
          <w:p w:rsidR="00AE4063" w:rsidRPr="00EF3C39" w:rsidRDefault="00AE4063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AE4063" w:rsidRPr="00EF3C39" w:rsidRDefault="00AE4063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AE4063" w:rsidRPr="00EF3C39" w:rsidRDefault="00AE4063" w:rsidP="00DF6E4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E4063" w:rsidRPr="00EF3C39" w:rsidRDefault="00AE4063" w:rsidP="00AE4063">
      <w:pPr>
        <w:rPr>
          <w:b/>
          <w:sz w:val="24"/>
          <w:szCs w:val="24"/>
          <w:u w:val="single"/>
        </w:rPr>
      </w:pPr>
      <w:r w:rsidRPr="00EF3C39">
        <w:rPr>
          <w:b/>
          <w:sz w:val="24"/>
          <w:szCs w:val="24"/>
        </w:rPr>
        <w:t xml:space="preserve">I. Circle the correct answer </w:t>
      </w:r>
      <w:proofErr w:type="gramStart"/>
      <w:r w:rsidRPr="00EF3C39">
        <w:rPr>
          <w:b/>
          <w:sz w:val="24"/>
          <w:szCs w:val="24"/>
        </w:rPr>
        <w:t>A</w:t>
      </w:r>
      <w:proofErr w:type="gramEnd"/>
      <w:r w:rsidRPr="00EF3C39">
        <w:rPr>
          <w:b/>
          <w:sz w:val="24"/>
          <w:szCs w:val="24"/>
        </w:rPr>
        <w:t>, B, C or D. (4.0 points)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1. There is usually a _____ gap between the old and the young, especially when the world is changing so fast.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age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value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generation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seniority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2. Giving lucky money to the young and the old at </w:t>
      </w:r>
      <w:proofErr w:type="spellStart"/>
      <w:r w:rsidRPr="00EF3C39">
        <w:rPr>
          <w:sz w:val="24"/>
          <w:szCs w:val="24"/>
        </w:rPr>
        <w:t>Tet</w:t>
      </w:r>
      <w:proofErr w:type="spellEnd"/>
      <w:r w:rsidRPr="00EF3C39">
        <w:rPr>
          <w:sz w:val="24"/>
          <w:szCs w:val="24"/>
        </w:rPr>
        <w:t xml:space="preserve"> is a common _____ in many Asian countries.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behavior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practice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tradition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occasion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3. Which underlined word is NOT stressed?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A. I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 xml:space="preserve"> see him at the party.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B.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 xml:space="preserve"> you see him at the party?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C. I </w:t>
      </w:r>
      <w:r w:rsidRPr="00EF3C39">
        <w:rPr>
          <w:b/>
          <w:sz w:val="24"/>
          <w:szCs w:val="24"/>
          <w:u w:val="single"/>
        </w:rPr>
        <w:t>didn’t</w:t>
      </w:r>
      <w:r w:rsidRPr="00EF3C39">
        <w:rPr>
          <w:sz w:val="24"/>
          <w:szCs w:val="24"/>
        </w:rPr>
        <w:t xml:space="preserve"> see him at that party.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D. She didn’t see him at the party, but I </w:t>
      </w:r>
      <w:r w:rsidRPr="00EF3C39">
        <w:rPr>
          <w:b/>
          <w:sz w:val="24"/>
          <w:szCs w:val="24"/>
          <w:u w:val="single"/>
        </w:rPr>
        <w:t>did</w:t>
      </w:r>
      <w:r w:rsidRPr="00EF3C39">
        <w:rPr>
          <w:sz w:val="24"/>
          <w:szCs w:val="24"/>
        </w:rPr>
        <w:t>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4. </w:t>
      </w:r>
      <w:r w:rsidRPr="00EF3C39">
        <w:rPr>
          <w:b/>
          <w:i/>
          <w:sz w:val="24"/>
          <w:szCs w:val="24"/>
        </w:rPr>
        <w:t>Nam:</w:t>
      </w:r>
      <w:r w:rsidRPr="00EF3C39">
        <w:rPr>
          <w:sz w:val="24"/>
          <w:szCs w:val="24"/>
        </w:rPr>
        <w:t xml:space="preserve"> Would you like to participate in this “</w:t>
      </w:r>
      <w:r w:rsidRPr="00EF3C39">
        <w:rPr>
          <w:i/>
          <w:sz w:val="24"/>
          <w:szCs w:val="24"/>
        </w:rPr>
        <w:t>Preserving the past</w:t>
      </w:r>
      <w:r w:rsidRPr="00EF3C39">
        <w:rPr>
          <w:sz w:val="24"/>
          <w:szCs w:val="24"/>
        </w:rPr>
        <w:t>” project?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    </w:t>
      </w:r>
      <w:proofErr w:type="spellStart"/>
      <w:proofErr w:type="gramStart"/>
      <w:r w:rsidRPr="00EF3C39">
        <w:rPr>
          <w:b/>
          <w:i/>
          <w:sz w:val="24"/>
          <w:szCs w:val="24"/>
        </w:rPr>
        <w:t>Lan</w:t>
      </w:r>
      <w:proofErr w:type="spellEnd"/>
      <w:proofErr w:type="gramEnd"/>
      <w:r w:rsidRPr="00EF3C39">
        <w:rPr>
          <w:b/>
          <w:i/>
          <w:sz w:val="24"/>
          <w:szCs w:val="24"/>
        </w:rPr>
        <w:t>:</w:t>
      </w:r>
      <w:r w:rsidRPr="00EF3C39">
        <w:rPr>
          <w:sz w:val="24"/>
          <w:szCs w:val="24"/>
        </w:rPr>
        <w:t xml:space="preserve">   _________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A. How </w:t>
      </w:r>
      <w:proofErr w:type="gramStart"/>
      <w:r w:rsidRPr="00EF3C39">
        <w:rPr>
          <w:sz w:val="24"/>
          <w:szCs w:val="24"/>
        </w:rPr>
        <w:t>cool</w:t>
      </w:r>
      <w:proofErr w:type="gramEnd"/>
      <w:r w:rsidRPr="00EF3C39">
        <w:rPr>
          <w:sz w:val="24"/>
          <w:szCs w:val="24"/>
        </w:rPr>
        <w:t>!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Wow, I can’t imagine that.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C. Sure.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I wish I could go back to that time.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5. I wish everybody _____ enough food and place to live in.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have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has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will have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had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6. The farmers in my home village _____ transport rice home on trucks. They used buffalo-driven carts.</w:t>
      </w:r>
    </w:p>
    <w:p w:rsidR="00AE4063" w:rsidRPr="00EF3C39" w:rsidRDefault="00AE4063" w:rsidP="00AE4063">
      <w:pPr>
        <w:ind w:firstLine="720"/>
        <w:jc w:val="both"/>
        <w:rPr>
          <w:sz w:val="24"/>
          <w:szCs w:val="24"/>
        </w:rPr>
      </w:pPr>
      <w:r w:rsidRPr="00EF3C39">
        <w:rPr>
          <w:sz w:val="24"/>
          <w:szCs w:val="24"/>
        </w:rPr>
        <w:t>A. used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B. used to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C. didn’t use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>D. didn’t use to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7. Which underlined word/ group is grammatically incorrect?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We wish we </w:t>
      </w:r>
      <w:r w:rsidRPr="00EF3C39">
        <w:rPr>
          <w:sz w:val="24"/>
          <w:szCs w:val="24"/>
          <w:u w:val="single"/>
        </w:rPr>
        <w:t>can</w:t>
      </w:r>
      <w:r w:rsidRPr="00EF3C39">
        <w:rPr>
          <w:sz w:val="24"/>
          <w:szCs w:val="24"/>
        </w:rPr>
        <w:t xml:space="preserve"> consult </w:t>
      </w:r>
      <w:r w:rsidRPr="00EF3C39">
        <w:rPr>
          <w:sz w:val="24"/>
          <w:szCs w:val="24"/>
          <w:u w:val="single"/>
        </w:rPr>
        <w:t>an</w:t>
      </w:r>
      <w:r w:rsidRPr="00EF3C39">
        <w:rPr>
          <w:sz w:val="24"/>
          <w:szCs w:val="24"/>
        </w:rPr>
        <w:t xml:space="preserve"> expert on how </w:t>
      </w:r>
      <w:r w:rsidRPr="00EF3C39">
        <w:rPr>
          <w:sz w:val="24"/>
          <w:szCs w:val="24"/>
          <w:u w:val="single"/>
        </w:rPr>
        <w:t>to solve</w:t>
      </w:r>
      <w:r w:rsidRPr="00EF3C39">
        <w:rPr>
          <w:sz w:val="24"/>
          <w:szCs w:val="24"/>
        </w:rPr>
        <w:t xml:space="preserve"> </w:t>
      </w:r>
      <w:r w:rsidRPr="00EF3C39">
        <w:rPr>
          <w:sz w:val="24"/>
          <w:szCs w:val="24"/>
          <w:u w:val="single"/>
        </w:rPr>
        <w:t>this problem</w:t>
      </w:r>
      <w:r w:rsidRPr="00EF3C39">
        <w:rPr>
          <w:sz w:val="24"/>
          <w:szCs w:val="24"/>
        </w:rPr>
        <w:t xml:space="preserve">.  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ab/>
        <w:t xml:space="preserve">          A</w:t>
      </w:r>
      <w:r w:rsidRPr="00EF3C39">
        <w:rPr>
          <w:sz w:val="24"/>
          <w:szCs w:val="24"/>
        </w:rPr>
        <w:tab/>
        <w:t xml:space="preserve">    B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C</w:t>
      </w:r>
      <w:r w:rsidRPr="00EF3C39">
        <w:rPr>
          <w:sz w:val="24"/>
          <w:szCs w:val="24"/>
        </w:rPr>
        <w:tab/>
        <w:t xml:space="preserve">       D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8. Which underlined word/ group is grammatically incorrect?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When we </w:t>
      </w:r>
      <w:r w:rsidRPr="00EF3C39">
        <w:rPr>
          <w:sz w:val="24"/>
          <w:szCs w:val="24"/>
          <w:u w:val="single"/>
        </w:rPr>
        <w:t>are</w:t>
      </w:r>
      <w:r w:rsidRPr="00EF3C39">
        <w:rPr>
          <w:sz w:val="24"/>
          <w:szCs w:val="24"/>
        </w:rPr>
        <w:t xml:space="preserve"> </w:t>
      </w:r>
      <w:r w:rsidRPr="00EF3C39">
        <w:rPr>
          <w:sz w:val="24"/>
          <w:szCs w:val="24"/>
          <w:u w:val="single"/>
        </w:rPr>
        <w:t>on holiday</w:t>
      </w:r>
      <w:r w:rsidRPr="00EF3C39">
        <w:rPr>
          <w:sz w:val="24"/>
          <w:szCs w:val="24"/>
        </w:rPr>
        <w:t xml:space="preserve">, we used to </w:t>
      </w:r>
      <w:r w:rsidRPr="00EF3C39">
        <w:rPr>
          <w:sz w:val="24"/>
          <w:szCs w:val="24"/>
          <w:u w:val="single"/>
        </w:rPr>
        <w:t>go to</w:t>
      </w:r>
      <w:r w:rsidRPr="00EF3C39">
        <w:rPr>
          <w:sz w:val="24"/>
          <w:szCs w:val="24"/>
        </w:rPr>
        <w:t xml:space="preserve"> the beach </w:t>
      </w:r>
      <w:r w:rsidRPr="00EF3C39">
        <w:rPr>
          <w:sz w:val="24"/>
          <w:szCs w:val="24"/>
          <w:u w:val="single"/>
        </w:rPr>
        <w:t>every day</w:t>
      </w:r>
      <w:r w:rsidRPr="00EF3C39">
        <w:rPr>
          <w:sz w:val="24"/>
          <w:szCs w:val="24"/>
        </w:rPr>
        <w:t>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ab/>
        <w:t xml:space="preserve">       A</w:t>
      </w:r>
      <w:r w:rsidRPr="00EF3C39">
        <w:rPr>
          <w:sz w:val="24"/>
          <w:szCs w:val="24"/>
        </w:rPr>
        <w:tab/>
        <w:t xml:space="preserve">        B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 C</w:t>
      </w:r>
      <w:r w:rsidRPr="00EF3C39">
        <w:rPr>
          <w:sz w:val="24"/>
          <w:szCs w:val="24"/>
        </w:rPr>
        <w:tab/>
      </w:r>
      <w:r w:rsidRPr="00EF3C39">
        <w:rPr>
          <w:sz w:val="24"/>
          <w:szCs w:val="24"/>
        </w:rPr>
        <w:tab/>
        <w:t xml:space="preserve">       D</w:t>
      </w:r>
    </w:p>
    <w:p w:rsidR="00AE4063" w:rsidRPr="00EF3C39" w:rsidRDefault="00AE4063" w:rsidP="00AE4063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II. Choose a word/phrase from the box the complete the sentences. (4.0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AE4063" w:rsidRPr="00EF3C39" w:rsidTr="00DF6E4B">
        <w:tc>
          <w:tcPr>
            <w:tcW w:w="2463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bare-footed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seniority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events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technological</w:t>
            </w:r>
          </w:p>
        </w:tc>
      </w:tr>
      <w:tr w:rsidR="00AE4063" w:rsidRPr="00EF3C39" w:rsidTr="00DF6E4B">
        <w:tc>
          <w:tcPr>
            <w:tcW w:w="2463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passed down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preserve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habit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center"/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face to face</w:t>
            </w:r>
          </w:p>
        </w:tc>
      </w:tr>
    </w:tbl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1. It was his_______________ to take a nap after lunch.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2. We are making a great effort to_______________ our valuable customs for the future.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3. I prefer talking_______________ to talking on the telephone. 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4. Customs and traditions are______________ from generation to generation.  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 xml:space="preserve">5. Traditionally, weddings and funerals are considered important village_______________ in Viet Nam 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6. Paying respect to people of_______________ is a tradition in Viet Nam.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7. I love going_______________ on the beach and feeling the sand under my feet.</w:t>
      </w:r>
    </w:p>
    <w:p w:rsidR="00AE4063" w:rsidRPr="00EF3C39" w:rsidRDefault="00AE4063" w:rsidP="00AE4063">
      <w:pPr>
        <w:jc w:val="both"/>
        <w:rPr>
          <w:sz w:val="24"/>
          <w:szCs w:val="24"/>
        </w:rPr>
      </w:pPr>
      <w:r w:rsidRPr="00EF3C39">
        <w:rPr>
          <w:sz w:val="24"/>
          <w:szCs w:val="24"/>
        </w:rPr>
        <w:t>8. People in the past were slower in accepting______________ changes than they are today.</w:t>
      </w:r>
    </w:p>
    <w:p w:rsidR="00AE4063" w:rsidRPr="00EF3C39" w:rsidRDefault="00AE4063" w:rsidP="00AE4063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III. Finish the second sentence so that it means the same as the first. Do not use more than FIVE words. (2.0 points)</w:t>
      </w:r>
    </w:p>
    <w:tbl>
      <w:tblPr>
        <w:tblW w:w="0" w:type="auto"/>
        <w:tblLayout w:type="fixed"/>
        <w:tblLook w:val="0000"/>
      </w:tblPr>
      <w:tblGrid>
        <w:gridCol w:w="498"/>
        <w:gridCol w:w="9357"/>
      </w:tblGrid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We can’t communicate with animals. (</w:t>
            </w:r>
            <w:r w:rsidRPr="00EF3C39">
              <w:rPr>
                <w:b/>
                <w:sz w:val="24"/>
                <w:szCs w:val="24"/>
              </w:rPr>
              <w:t>COULD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- I wish ……………………………………………………. animals.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Men were the bread winner of the family. (</w:t>
            </w:r>
            <w:r w:rsidRPr="00EF3C39">
              <w:rPr>
                <w:b/>
                <w:sz w:val="24"/>
                <w:szCs w:val="24"/>
              </w:rPr>
              <w:t>USED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Men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the</w:t>
            </w:r>
            <w:proofErr w:type="gramEnd"/>
            <w:r w:rsidRPr="00EF3C39">
              <w:rPr>
                <w:sz w:val="24"/>
                <w:szCs w:val="24"/>
              </w:rPr>
              <w:t xml:space="preserve"> bread winner of the family.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It’s a pity that my cousin isn’t at my birthday party. (</w:t>
            </w:r>
            <w:r w:rsidRPr="00EF3C39">
              <w:rPr>
                <w:b/>
                <w:sz w:val="24"/>
                <w:szCs w:val="24"/>
              </w:rPr>
              <w:t>WISH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I . . . . . . . . . . . . . .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at</w:t>
            </w:r>
            <w:proofErr w:type="gramEnd"/>
            <w:r w:rsidRPr="00EF3C39">
              <w:rPr>
                <w:sz w:val="24"/>
                <w:szCs w:val="24"/>
              </w:rPr>
              <w:t xml:space="preserve"> my birthday party.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>Children don’t spend a lot of time playing outdoors any more. (</w:t>
            </w:r>
            <w:r w:rsidRPr="00EF3C39">
              <w:rPr>
                <w:b/>
                <w:sz w:val="24"/>
                <w:szCs w:val="24"/>
              </w:rPr>
              <w:t>TO</w:t>
            </w:r>
            <w:r w:rsidRPr="00EF3C39">
              <w:rPr>
                <w:sz w:val="24"/>
                <w:szCs w:val="24"/>
              </w:rPr>
              <w:t>)</w:t>
            </w:r>
          </w:p>
        </w:tc>
      </w:tr>
      <w:tr w:rsidR="00AE4063" w:rsidRPr="00EF3C39" w:rsidTr="00DF6E4B">
        <w:tc>
          <w:tcPr>
            <w:tcW w:w="498" w:type="dxa"/>
          </w:tcPr>
          <w:p w:rsidR="00AE4063" w:rsidRPr="00EF3C39" w:rsidRDefault="00AE4063" w:rsidP="00DF6E4B">
            <w:pPr>
              <w:ind w:left="130"/>
              <w:rPr>
                <w:b/>
                <w:sz w:val="24"/>
                <w:szCs w:val="24"/>
              </w:rPr>
            </w:pPr>
          </w:p>
        </w:tc>
        <w:tc>
          <w:tcPr>
            <w:tcW w:w="9357" w:type="dxa"/>
          </w:tcPr>
          <w:p w:rsidR="00AE4063" w:rsidRPr="00EF3C39" w:rsidRDefault="00AE4063" w:rsidP="00DF6E4B">
            <w:pPr>
              <w:rPr>
                <w:sz w:val="24"/>
                <w:szCs w:val="24"/>
              </w:rPr>
            </w:pPr>
            <w:r w:rsidRPr="00EF3C39">
              <w:rPr>
                <w:sz w:val="24"/>
                <w:szCs w:val="24"/>
              </w:rPr>
              <w:t xml:space="preserve">- Children  . . . . . . . . . . . . . . . . . . . . . . . . . . . . . . . . </w:t>
            </w:r>
            <w:proofErr w:type="gramStart"/>
            <w:r w:rsidRPr="00EF3C39">
              <w:rPr>
                <w:sz w:val="24"/>
                <w:szCs w:val="24"/>
              </w:rPr>
              <w:t>a</w:t>
            </w:r>
            <w:proofErr w:type="gramEnd"/>
            <w:r w:rsidRPr="00EF3C39">
              <w:rPr>
                <w:sz w:val="24"/>
                <w:szCs w:val="24"/>
              </w:rPr>
              <w:t xml:space="preserve"> lot of time playing outdoors.</w:t>
            </w:r>
          </w:p>
        </w:tc>
      </w:tr>
    </w:tbl>
    <w:p w:rsidR="00AE4063" w:rsidRPr="00EF3C39" w:rsidRDefault="00AE4063" w:rsidP="00AE4063">
      <w:pPr>
        <w:rPr>
          <w:b/>
          <w:sz w:val="24"/>
          <w:szCs w:val="24"/>
        </w:rPr>
      </w:pPr>
    </w:p>
    <w:p w:rsidR="00AE4063" w:rsidRPr="00EF3C39" w:rsidRDefault="00AE4063" w:rsidP="00AE4063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 xml:space="preserve"> THE END</w:t>
      </w:r>
    </w:p>
    <w:p w:rsidR="00AE4063" w:rsidRDefault="00AE4063" w:rsidP="00AE4063">
      <w:pPr>
        <w:jc w:val="center"/>
        <w:rPr>
          <w:b/>
          <w:sz w:val="24"/>
          <w:szCs w:val="24"/>
        </w:rPr>
      </w:pPr>
    </w:p>
    <w:p w:rsidR="00AE4063" w:rsidRDefault="00AE4063" w:rsidP="00AE4063">
      <w:pPr>
        <w:jc w:val="center"/>
        <w:rPr>
          <w:b/>
          <w:sz w:val="24"/>
          <w:szCs w:val="24"/>
        </w:rPr>
      </w:pPr>
    </w:p>
    <w:p w:rsidR="00AE4063" w:rsidRPr="00EF3C39" w:rsidRDefault="00AE4063" w:rsidP="00AE4063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lastRenderedPageBreak/>
        <w:t>Answer-Test 2A</w:t>
      </w:r>
    </w:p>
    <w:p w:rsidR="00AE4063" w:rsidRPr="00EF3C39" w:rsidRDefault="00AE4063" w:rsidP="00AE4063">
      <w:pPr>
        <w:rPr>
          <w:b/>
          <w:sz w:val="24"/>
          <w:szCs w:val="24"/>
          <w:u w:val="single"/>
        </w:rPr>
      </w:pPr>
      <w:r w:rsidRPr="00EF3C39">
        <w:rPr>
          <w:b/>
          <w:sz w:val="24"/>
          <w:szCs w:val="24"/>
        </w:rPr>
        <w:t xml:space="preserve">I. Circle the correct answer </w:t>
      </w:r>
      <w:proofErr w:type="gramStart"/>
      <w:r w:rsidRPr="00EF3C39">
        <w:rPr>
          <w:b/>
          <w:sz w:val="24"/>
          <w:szCs w:val="24"/>
        </w:rPr>
        <w:t>A</w:t>
      </w:r>
      <w:proofErr w:type="gramEnd"/>
      <w:r w:rsidRPr="00EF3C39">
        <w:rPr>
          <w:b/>
          <w:sz w:val="24"/>
          <w:szCs w:val="24"/>
        </w:rPr>
        <w:t>, B, C or D. (4.0 points)</w:t>
      </w:r>
    </w:p>
    <w:p w:rsidR="00AE4063" w:rsidRPr="00EF3C39" w:rsidRDefault="00AE4063" w:rsidP="00AE4063">
      <w:pPr>
        <w:jc w:val="center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 xml:space="preserve"> </w:t>
      </w: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 w:rsidR="00AE4063" w:rsidRPr="00EF3C39" w:rsidTr="00DF6E4B">
        <w:tc>
          <w:tcPr>
            <w:tcW w:w="1231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8</w:t>
            </w:r>
          </w:p>
        </w:tc>
      </w:tr>
      <w:tr w:rsidR="00AE4063" w:rsidRPr="00EF3C39" w:rsidTr="00DF6E4B">
        <w:tc>
          <w:tcPr>
            <w:tcW w:w="1231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32" w:type="dxa"/>
          </w:tcPr>
          <w:p w:rsidR="00AE4063" w:rsidRPr="00EF3C39" w:rsidRDefault="00AE4063" w:rsidP="00DF6E4B">
            <w:pPr>
              <w:jc w:val="center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A</w:t>
            </w:r>
          </w:p>
        </w:tc>
      </w:tr>
    </w:tbl>
    <w:p w:rsidR="00AE4063" w:rsidRPr="00EF3C39" w:rsidRDefault="00AE4063" w:rsidP="00AE4063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II. Choose a word/phrase from the box the complete the sentences. (4.0 points)</w:t>
      </w:r>
    </w:p>
    <w:p w:rsidR="00AE4063" w:rsidRPr="00EF3C39" w:rsidRDefault="00AE4063" w:rsidP="00AE4063">
      <w:pPr>
        <w:jc w:val="center"/>
        <w:rPr>
          <w:b/>
          <w:sz w:val="24"/>
          <w:szCs w:val="24"/>
        </w:rPr>
      </w:pP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4"/>
        <w:gridCol w:w="2464"/>
        <w:gridCol w:w="2464"/>
      </w:tblGrid>
      <w:tr w:rsidR="00AE4063" w:rsidRPr="00EF3C39" w:rsidTr="00DF6E4B">
        <w:tc>
          <w:tcPr>
            <w:tcW w:w="2463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 xml:space="preserve">1. habit 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 xml:space="preserve">2. preserve 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 xml:space="preserve">3. face to face 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4. passed down</w:t>
            </w:r>
          </w:p>
        </w:tc>
      </w:tr>
      <w:tr w:rsidR="00AE4063" w:rsidRPr="00EF3C39" w:rsidTr="00DF6E4B">
        <w:tc>
          <w:tcPr>
            <w:tcW w:w="2463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5. events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 xml:space="preserve">6. seniority 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7. bare-footed</w:t>
            </w:r>
          </w:p>
        </w:tc>
        <w:tc>
          <w:tcPr>
            <w:tcW w:w="2464" w:type="dxa"/>
          </w:tcPr>
          <w:p w:rsidR="00AE4063" w:rsidRPr="00EF3C39" w:rsidRDefault="00AE4063" w:rsidP="00DF6E4B">
            <w:pPr>
              <w:jc w:val="both"/>
              <w:rPr>
                <w:b/>
                <w:sz w:val="24"/>
                <w:szCs w:val="24"/>
              </w:rPr>
            </w:pPr>
            <w:r w:rsidRPr="00EF3C39">
              <w:rPr>
                <w:b/>
                <w:sz w:val="24"/>
                <w:szCs w:val="24"/>
              </w:rPr>
              <w:t>8. technological</w:t>
            </w:r>
          </w:p>
        </w:tc>
      </w:tr>
    </w:tbl>
    <w:p w:rsidR="00AE4063" w:rsidRPr="00EF3C39" w:rsidRDefault="00AE4063" w:rsidP="00AE4063">
      <w:pPr>
        <w:jc w:val="both"/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III. Finish the second sentence so that it means the same as the first. Do not use more than five words. (2.0 points)</w:t>
      </w:r>
    </w:p>
    <w:p w:rsidR="00AE4063" w:rsidRPr="00EF3C39" w:rsidRDefault="00AE4063" w:rsidP="00AE4063">
      <w:pPr>
        <w:jc w:val="center"/>
        <w:rPr>
          <w:b/>
          <w:sz w:val="24"/>
          <w:szCs w:val="24"/>
        </w:rPr>
      </w:pPr>
      <w:proofErr w:type="gramStart"/>
      <w:r w:rsidRPr="00EF3C39">
        <w:rPr>
          <w:b/>
          <w:sz w:val="24"/>
          <w:szCs w:val="24"/>
        </w:rPr>
        <w:t xml:space="preserve">( </w:t>
      </w:r>
      <w:proofErr w:type="spellStart"/>
      <w:r w:rsidRPr="00EF3C39">
        <w:rPr>
          <w:b/>
          <w:sz w:val="24"/>
          <w:szCs w:val="24"/>
        </w:rPr>
        <w:t>Mổi</w:t>
      </w:r>
      <w:proofErr w:type="spellEnd"/>
      <w:proofErr w:type="gram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câu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đúng</w:t>
      </w:r>
      <w:proofErr w:type="spellEnd"/>
      <w:r w:rsidRPr="00EF3C39">
        <w:rPr>
          <w:b/>
          <w:sz w:val="24"/>
          <w:szCs w:val="24"/>
        </w:rPr>
        <w:t xml:space="preserve"> </w:t>
      </w:r>
      <w:proofErr w:type="spellStart"/>
      <w:r w:rsidRPr="00EF3C39">
        <w:rPr>
          <w:b/>
          <w:sz w:val="24"/>
          <w:szCs w:val="24"/>
        </w:rPr>
        <w:t>đạt</w:t>
      </w:r>
      <w:proofErr w:type="spellEnd"/>
      <w:r w:rsidRPr="00EF3C39">
        <w:rPr>
          <w:b/>
          <w:sz w:val="24"/>
          <w:szCs w:val="24"/>
        </w:rPr>
        <w:t xml:space="preserve"> 0,5 )</w:t>
      </w:r>
    </w:p>
    <w:p w:rsidR="00AE4063" w:rsidRPr="00EF3C39" w:rsidRDefault="00AE4063" w:rsidP="00AE4063">
      <w:pPr>
        <w:numPr>
          <w:ilvl w:val="0"/>
          <w:numId w:val="1"/>
        </w:numPr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WE COULD COMMUNICATE WITH</w:t>
      </w:r>
    </w:p>
    <w:p w:rsidR="00AE4063" w:rsidRPr="00EF3C39" w:rsidRDefault="00AE4063" w:rsidP="00AE4063">
      <w:pPr>
        <w:numPr>
          <w:ilvl w:val="0"/>
          <w:numId w:val="1"/>
        </w:numPr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USED TO BE</w:t>
      </w:r>
    </w:p>
    <w:p w:rsidR="00AE4063" w:rsidRPr="00EF3C39" w:rsidRDefault="00AE4063" w:rsidP="00AE4063">
      <w:pPr>
        <w:numPr>
          <w:ilvl w:val="0"/>
          <w:numId w:val="1"/>
        </w:numPr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WISH MY COUSIN WAS/WERE</w:t>
      </w:r>
    </w:p>
    <w:p w:rsidR="00AE4063" w:rsidRPr="00EF3C39" w:rsidRDefault="00AE4063" w:rsidP="00AE4063">
      <w:pPr>
        <w:numPr>
          <w:ilvl w:val="0"/>
          <w:numId w:val="1"/>
        </w:numPr>
        <w:rPr>
          <w:b/>
          <w:sz w:val="24"/>
          <w:szCs w:val="24"/>
        </w:rPr>
      </w:pPr>
      <w:r w:rsidRPr="00EF3C39">
        <w:rPr>
          <w:b/>
          <w:sz w:val="24"/>
          <w:szCs w:val="24"/>
        </w:rPr>
        <w:t>USED TO SPEND</w:t>
      </w:r>
    </w:p>
    <w:p w:rsidR="00A40F19" w:rsidRDefault="00A40F19"/>
    <w:sectPr w:rsidR="00A40F19" w:rsidSect="00AE4063">
      <w:pgSz w:w="11907" w:h="16840" w:code="9"/>
      <w:pgMar w:top="737" w:right="737" w:bottom="73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D30"/>
    <w:multiLevelType w:val="hybridMultilevel"/>
    <w:tmpl w:val="221E4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AE4063"/>
    <w:rsid w:val="00444A61"/>
    <w:rsid w:val="00912502"/>
    <w:rsid w:val="00983EC4"/>
    <w:rsid w:val="00A40F19"/>
    <w:rsid w:val="00AE4063"/>
    <w:rsid w:val="00D93C07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63"/>
    <w:pPr>
      <w:spacing w:before="0" w:after="0"/>
      <w:ind w:left="0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2018-02-24T01:49:00Z</dcterms:created>
  <dcterms:modified xsi:type="dcterms:W3CDTF">2018-02-24T01:50:00Z</dcterms:modified>
</cp:coreProperties>
</file>